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EC" w:rsidRPr="00394A2D" w:rsidRDefault="003E0DEC" w:rsidP="003E0DEC">
      <w:pPr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附件3</w:t>
      </w:r>
    </w:p>
    <w:p w:rsidR="003E0DEC" w:rsidRDefault="003E0DEC" w:rsidP="003E0DE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推荐单位名单</w:t>
      </w:r>
    </w:p>
    <w:tbl>
      <w:tblPr>
        <w:tblW w:w="7294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57"/>
        <w:gridCol w:w="6237"/>
      </w:tblGrid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单    位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461692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国家电网公司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中国华能集团公司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中国大唐集团公司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中国华电集团公司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</w:t>
            </w:r>
            <w:proofErr w:type="gramStart"/>
            <w:r w:rsidRPr="00461692">
              <w:rPr>
                <w:rFonts w:ascii="宋体" w:hAnsi="宋体" w:hint="eastAsia"/>
                <w:sz w:val="24"/>
              </w:rPr>
              <w:t>国</w:t>
            </w:r>
            <w:proofErr w:type="gramEnd"/>
            <w:r w:rsidRPr="00461692">
              <w:rPr>
                <w:rFonts w:ascii="宋体" w:hAnsi="宋体" w:hint="eastAsia"/>
                <w:sz w:val="24"/>
              </w:rPr>
              <w:t>电集团公司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中国电力投资集团公司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color w:val="000000"/>
                <w:spacing w:val="15"/>
                <w:kern w:val="0"/>
                <w:sz w:val="24"/>
              </w:rPr>
            </w:pPr>
            <w:r w:rsidRPr="00461692">
              <w:rPr>
                <w:rFonts w:ascii="宋体" w:hAnsi="宋体" w:hint="eastAsia"/>
                <w:bCs/>
                <w:color w:val="000000"/>
                <w:spacing w:val="15"/>
                <w:kern w:val="0"/>
                <w:sz w:val="24"/>
              </w:rPr>
              <w:t>中国核工业集团公司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中国长江三峡集团公司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九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widowControl/>
              <w:spacing w:line="380" w:lineRule="exact"/>
              <w:jc w:val="left"/>
              <w:rPr>
                <w:rFonts w:ascii="宋体" w:hAnsi="宋体" w:hint="eastAsia"/>
                <w:bCs/>
                <w:color w:val="000000"/>
                <w:spacing w:val="15"/>
                <w:kern w:val="0"/>
                <w:sz w:val="24"/>
              </w:rPr>
            </w:pPr>
            <w:r w:rsidRPr="00461692">
              <w:rPr>
                <w:rFonts w:ascii="宋体" w:hAnsi="宋体" w:hint="eastAsia"/>
                <w:bCs/>
                <w:color w:val="000000"/>
                <w:spacing w:val="15"/>
                <w:kern w:val="0"/>
                <w:sz w:val="24"/>
              </w:rPr>
              <w:t>国家核电技术有限公司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6"/>
                <w:sz w:val="24"/>
              </w:rPr>
            </w:pPr>
            <w:r w:rsidRPr="00461692">
              <w:rPr>
                <w:rFonts w:ascii="宋体" w:hAnsi="宋体" w:hint="eastAsia"/>
                <w:spacing w:val="-6"/>
                <w:sz w:val="24"/>
              </w:rPr>
              <w:t>中国广东核电集团有限公司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十一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6"/>
                <w:sz w:val="24"/>
              </w:rPr>
            </w:pPr>
            <w:proofErr w:type="gramStart"/>
            <w:r w:rsidRPr="00461692">
              <w:rPr>
                <w:rFonts w:ascii="宋体" w:hAnsi="宋体" w:hint="eastAsia"/>
                <w:spacing w:val="-6"/>
                <w:sz w:val="24"/>
              </w:rPr>
              <w:t>广东省粤电集团</w:t>
            </w:r>
            <w:proofErr w:type="gramEnd"/>
            <w:r w:rsidRPr="00461692">
              <w:rPr>
                <w:rFonts w:ascii="宋体" w:hAnsi="宋体" w:hint="eastAsia"/>
                <w:spacing w:val="-6"/>
                <w:sz w:val="24"/>
              </w:rPr>
              <w:t>有限公司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十二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6"/>
                <w:sz w:val="24"/>
              </w:rPr>
            </w:pPr>
            <w:r w:rsidRPr="00461692">
              <w:rPr>
                <w:rFonts w:ascii="宋体" w:hAnsi="宋体" w:hint="eastAsia"/>
                <w:spacing w:val="-6"/>
                <w:sz w:val="24"/>
              </w:rPr>
              <w:t>浙江省能源集团有限公司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十三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北京国华电力有限公司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十四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C07348">
              <w:rPr>
                <w:rFonts w:ascii="宋体" w:hAnsi="宋体" w:hint="eastAsia"/>
                <w:sz w:val="24"/>
              </w:rPr>
              <w:t>北京能源集团有限责任公司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中国葛洲坝集团公司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10"/>
                <w:sz w:val="24"/>
              </w:rPr>
            </w:pPr>
            <w:r w:rsidRPr="00461692">
              <w:rPr>
                <w:rFonts w:ascii="宋体" w:hAnsi="宋体" w:hint="eastAsia"/>
                <w:spacing w:val="-10"/>
                <w:sz w:val="24"/>
              </w:rPr>
              <w:t>中国水利水电建设集团公司</w:t>
            </w:r>
          </w:p>
        </w:tc>
      </w:tr>
      <w:tr w:rsidR="003E0DEC" w:rsidRPr="00CB61A9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七</w:t>
            </w:r>
          </w:p>
        </w:tc>
        <w:tc>
          <w:tcPr>
            <w:tcW w:w="6237" w:type="dxa"/>
            <w:vAlign w:val="center"/>
          </w:tcPr>
          <w:p w:rsidR="003E0DEC" w:rsidRPr="00CB61A9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CB61A9">
              <w:rPr>
                <w:rFonts w:ascii="宋体" w:hAnsi="宋体" w:hint="eastAsia"/>
                <w:sz w:val="24"/>
              </w:rPr>
              <w:t>水电水利规划设计总院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八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中国电力规划设计协会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十</w:t>
            </w:r>
            <w:r>
              <w:rPr>
                <w:rFonts w:ascii="宋体" w:hAnsi="宋体" w:hint="eastAsia"/>
                <w:sz w:val="24"/>
              </w:rPr>
              <w:t>九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中电联水力发电分会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二十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中电</w:t>
            </w:r>
            <w:proofErr w:type="gramStart"/>
            <w:r>
              <w:rPr>
                <w:rFonts w:ascii="宋体" w:hAnsi="宋体" w:hint="eastAsia"/>
                <w:sz w:val="24"/>
              </w:rPr>
              <w:t>联电站</w:t>
            </w:r>
            <w:proofErr w:type="gramEnd"/>
            <w:r>
              <w:rPr>
                <w:rFonts w:ascii="宋体" w:hAnsi="宋体" w:hint="eastAsia"/>
                <w:sz w:val="24"/>
              </w:rPr>
              <w:t>装备分会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二十一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 w:hAnsi="宋体" w:hint="eastAsia"/>
                <w:spacing w:val="-10"/>
                <w:sz w:val="24"/>
              </w:rPr>
            </w:pPr>
            <w:r w:rsidRPr="00461692">
              <w:rPr>
                <w:rFonts w:ascii="宋体" w:hAnsi="宋体" w:hint="eastAsia"/>
                <w:spacing w:val="-10"/>
                <w:sz w:val="24"/>
              </w:rPr>
              <w:t>下列地区发、供电及其他企业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广东省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广西壮族自治区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云南省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贵州省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海南省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38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内蒙古自治区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二十</w:t>
            </w: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下列地区发电及其他企业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北京市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天津市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河北省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山西省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上海市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江苏省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浙江省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安徽省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湖北省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湖南省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河南省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江西省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陕西省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甘肃省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宁夏自治区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青海省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新疆自治区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山东省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重庆市</w:t>
            </w:r>
            <w:r>
              <w:rPr>
                <w:rFonts w:ascii="宋体" w:hAnsi="宋体" w:hint="eastAsia"/>
                <w:sz w:val="24"/>
              </w:rPr>
              <w:t>电</w:t>
            </w:r>
            <w:proofErr w:type="gramStart"/>
            <w:r>
              <w:rPr>
                <w:rFonts w:ascii="宋体" w:hAnsi="宋体" w:hint="eastAsia"/>
                <w:sz w:val="24"/>
              </w:rPr>
              <w:t>力行业</w:t>
            </w:r>
            <w:proofErr w:type="gramEnd"/>
            <w:r>
              <w:rPr>
                <w:rFonts w:ascii="宋体" w:hAnsi="宋体" w:hint="eastAsia"/>
                <w:sz w:val="24"/>
              </w:rPr>
              <w:t>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四川省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福建省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黑龙江省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lastRenderedPageBreak/>
              <w:t>23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吉林省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  <w:tr w:rsidR="003E0DEC" w:rsidRPr="00461692" w:rsidTr="005C5AD2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105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6237" w:type="dxa"/>
            <w:vAlign w:val="center"/>
          </w:tcPr>
          <w:p w:rsidR="003E0DEC" w:rsidRPr="00461692" w:rsidRDefault="003E0DEC" w:rsidP="005C5AD2"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ascii="宋体"/>
                <w:sz w:val="24"/>
              </w:rPr>
            </w:pPr>
            <w:r w:rsidRPr="00461692">
              <w:rPr>
                <w:rFonts w:ascii="宋体" w:hAnsi="宋体" w:hint="eastAsia"/>
                <w:sz w:val="24"/>
              </w:rPr>
              <w:t>辽宁省</w:t>
            </w:r>
            <w:r>
              <w:rPr>
                <w:rFonts w:ascii="宋体" w:hAnsi="宋体" w:hint="eastAsia"/>
                <w:sz w:val="24"/>
              </w:rPr>
              <w:t>电力行业协会</w:t>
            </w:r>
          </w:p>
        </w:tc>
      </w:tr>
    </w:tbl>
    <w:p w:rsidR="003E0DEC" w:rsidRDefault="003E0DEC" w:rsidP="003E0DEC">
      <w:pPr>
        <w:spacing w:line="570" w:lineRule="exact"/>
        <w:rPr>
          <w:rFonts w:ascii="宋体" w:hAnsi="宋体" w:cs="仿宋_GB2312" w:hint="eastAsia"/>
          <w:color w:val="000000"/>
          <w:kern w:val="0"/>
          <w:sz w:val="28"/>
          <w:szCs w:val="28"/>
          <w:lang w:val="zh-CN"/>
        </w:rPr>
      </w:pPr>
    </w:p>
    <w:p w:rsidR="003E0DEC" w:rsidRDefault="003E0DEC" w:rsidP="003E0DEC">
      <w:pPr>
        <w:spacing w:line="570" w:lineRule="exact"/>
        <w:rPr>
          <w:rFonts w:ascii="宋体" w:hAnsi="宋体" w:cs="仿宋_GB2312" w:hint="eastAsia"/>
          <w:color w:val="000000"/>
          <w:kern w:val="0"/>
          <w:sz w:val="28"/>
          <w:szCs w:val="28"/>
          <w:lang w:val="zh-CN"/>
        </w:rPr>
      </w:pPr>
    </w:p>
    <w:p w:rsidR="009829F2" w:rsidRDefault="009829F2"/>
    <w:sectPr w:rsidR="009829F2" w:rsidSect="0098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DEC"/>
    <w:rsid w:val="003E0DEC"/>
    <w:rsid w:val="0098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ccx</dc:creator>
  <cp:lastModifiedBy>ccx</cp:lastModifiedBy>
  <cp:revision>1</cp:revision>
  <dcterms:created xsi:type="dcterms:W3CDTF">2016-06-20T07:05:00Z</dcterms:created>
  <dcterms:modified xsi:type="dcterms:W3CDTF">2016-06-20T07:05:00Z</dcterms:modified>
</cp:coreProperties>
</file>